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D9ACD" w14:textId="38190413"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6A518451">
                <wp:simplePos x="0" y="0"/>
                <wp:positionH relativeFrom="column">
                  <wp:posOffset>-158115</wp:posOffset>
                </wp:positionH>
                <wp:positionV relativeFrom="paragraph">
                  <wp:posOffset>399415</wp:posOffset>
                </wp:positionV>
                <wp:extent cx="6934835" cy="5722620"/>
                <wp:effectExtent l="0" t="0" r="1841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5722620"/>
                        </a:xfrm>
                        <a:prstGeom prst="rect">
                          <a:avLst/>
                        </a:prstGeom>
                        <a:solidFill>
                          <a:srgbClr val="FFFFFF"/>
                        </a:solidFill>
                        <a:ln w="9525">
                          <a:solidFill>
                            <a:srgbClr val="000000"/>
                          </a:solidFill>
                          <a:miter lim="800000"/>
                          <a:headEnd/>
                          <a:tailEnd/>
                        </a:ln>
                      </wps:spPr>
                      <wps:txbx>
                        <w:txbxContent>
                          <w:p w14:paraId="7E7CD9CC" w14:textId="31512628" w:rsidR="00D2322C" w:rsidRPr="00D2322C" w:rsidRDefault="00D2322C" w:rsidP="00D2322C">
                            <w:pPr>
                              <w:rPr>
                                <w:rFonts w:ascii="Andika" w:hAnsi="Andika" w:cs="Andika"/>
                              </w:rPr>
                            </w:pPr>
                            <w:r w:rsidRPr="00D2322C">
                              <w:rPr>
                                <w:rFonts w:ascii="Andika" w:hAnsi="Andika" w:cs="Andika"/>
                              </w:rPr>
                              <w:t xml:space="preserve">Emile, the red and purple alien from the vibrant planet Mathedonia, found himself in an </w:t>
                            </w:r>
                            <w:r>
                              <w:rPr>
                                <w:rFonts w:ascii="Andika" w:hAnsi="Andika" w:cs="Andika"/>
                              </w:rPr>
                              <w:t>il</w:t>
                            </w:r>
                            <w:r w:rsidRPr="00D2322C">
                              <w:rPr>
                                <w:rFonts w:ascii="Andika" w:hAnsi="Andika" w:cs="Andika"/>
                              </w:rPr>
                              <w:t>egal market on Earth, fascinated by the diverse array of earthly goods. Aimee, his trusty robot friend, wh</w:t>
                            </w:r>
                            <w:r>
                              <w:rPr>
                                <w:rFonts w:ascii="Andika" w:hAnsi="Andika" w:cs="Andika"/>
                              </w:rPr>
                              <w:t>i</w:t>
                            </w:r>
                            <w:r w:rsidR="0010334C">
                              <w:rPr>
                                <w:rFonts w:ascii="Andika" w:hAnsi="Andika" w:cs="Andika"/>
                              </w:rPr>
                              <w:t>r</w:t>
                            </w:r>
                            <w:r>
                              <w:rPr>
                                <w:rFonts w:ascii="Andika" w:hAnsi="Andika" w:cs="Andika"/>
                              </w:rPr>
                              <w:t>r</w:t>
                            </w:r>
                            <w:r w:rsidRPr="00D2322C">
                              <w:rPr>
                                <w:rFonts w:ascii="Andika" w:hAnsi="Andika" w:cs="Andika"/>
                              </w:rPr>
                              <w:t>ed alongside him, scanning the surroundings for any signs of trouble.</w:t>
                            </w:r>
                          </w:p>
                          <w:p w14:paraId="552D55E0" w14:textId="62792BE6" w:rsidR="00D2322C" w:rsidRPr="00D2322C" w:rsidRDefault="00D2322C" w:rsidP="00D2322C">
                            <w:pPr>
                              <w:rPr>
                                <w:rFonts w:ascii="Andika" w:hAnsi="Andika" w:cs="Andika"/>
                              </w:rPr>
                            </w:pPr>
                            <w:r w:rsidRPr="00D2322C">
                              <w:rPr>
                                <w:rFonts w:ascii="Andika" w:hAnsi="Andika" w:cs="Andika"/>
                              </w:rPr>
                              <w:t xml:space="preserve">As they perused the market, Emile stumbled upon a peculiar-looking book. Its pages were covered in </w:t>
                            </w:r>
                            <w:r>
                              <w:rPr>
                                <w:rFonts w:ascii="Andika" w:hAnsi="Andika" w:cs="Andika"/>
                              </w:rPr>
                              <w:t>il</w:t>
                            </w:r>
                            <w:r w:rsidRPr="00D2322C">
                              <w:rPr>
                                <w:rFonts w:ascii="Andika" w:hAnsi="Andika" w:cs="Andika"/>
                              </w:rPr>
                              <w:t>egible symbols, making it a mysterious find. Aimee, equipped with advanced language processing capabilities, attempted to decipher the text, but it seemed to be from an ancient Earth language, leaving them both puzzled.</w:t>
                            </w:r>
                          </w:p>
                          <w:p w14:paraId="224C4A3B" w14:textId="27D0A4FC" w:rsidR="00D2322C" w:rsidRPr="00D2322C" w:rsidRDefault="00D2322C" w:rsidP="00D2322C">
                            <w:pPr>
                              <w:rPr>
                                <w:rFonts w:ascii="Andika" w:hAnsi="Andika" w:cs="Andika"/>
                              </w:rPr>
                            </w:pPr>
                            <w:r w:rsidRPr="00D2322C">
                              <w:rPr>
                                <w:rFonts w:ascii="Andika" w:hAnsi="Andika" w:cs="Andika"/>
                              </w:rPr>
                              <w:t xml:space="preserve">Turning away from the enigmatic book, Emile couldn't help but notice the </w:t>
                            </w:r>
                            <w:r>
                              <w:rPr>
                                <w:rFonts w:ascii="Andika" w:hAnsi="Andika" w:cs="Andika"/>
                              </w:rPr>
                              <w:t>il</w:t>
                            </w:r>
                            <w:r w:rsidRPr="00D2322C">
                              <w:rPr>
                                <w:rFonts w:ascii="Andika" w:hAnsi="Andika" w:cs="Andika"/>
                              </w:rPr>
                              <w:t xml:space="preserve">ogical arrangement of items in the market. Fruits were placed next to electronic gadgets, creating an amusing yet somewhat </w:t>
                            </w:r>
                            <w:r>
                              <w:rPr>
                                <w:rFonts w:ascii="Andika" w:hAnsi="Andika" w:cs="Andika"/>
                              </w:rPr>
                              <w:t>ir</w:t>
                            </w:r>
                            <w:r w:rsidRPr="00D2322C">
                              <w:rPr>
                                <w:rFonts w:ascii="Andika" w:hAnsi="Andika" w:cs="Andika"/>
                              </w:rPr>
                              <w:t xml:space="preserve">egular display. Emile chuckled at the Earthlings' seemingly </w:t>
                            </w:r>
                            <w:r>
                              <w:rPr>
                                <w:rFonts w:ascii="Andika" w:hAnsi="Andika" w:cs="Andika"/>
                              </w:rPr>
                              <w:t>ir</w:t>
                            </w:r>
                            <w:r w:rsidRPr="00D2322C">
                              <w:rPr>
                                <w:rFonts w:ascii="Andika" w:hAnsi="Andika" w:cs="Andika"/>
                              </w:rPr>
                              <w:t>econciled organization.</w:t>
                            </w:r>
                          </w:p>
                          <w:p w14:paraId="1FAA22E8" w14:textId="29686233" w:rsidR="00D2322C" w:rsidRPr="00D2322C" w:rsidRDefault="00D2322C" w:rsidP="00D2322C">
                            <w:pPr>
                              <w:rPr>
                                <w:rFonts w:ascii="Andika" w:hAnsi="Andika" w:cs="Andika"/>
                              </w:rPr>
                            </w:pPr>
                            <w:r w:rsidRPr="00D2322C">
                              <w:rPr>
                                <w:rFonts w:ascii="Andika" w:hAnsi="Andika" w:cs="Andika"/>
                              </w:rPr>
                              <w:t xml:space="preserve">Suddenly, they overheard an argument between two vendors about an </w:t>
                            </w:r>
                            <w:r>
                              <w:rPr>
                                <w:rFonts w:ascii="Andika" w:hAnsi="Andika" w:cs="Andika"/>
                              </w:rPr>
                              <w:t>ir</w:t>
                            </w:r>
                            <w:r w:rsidRPr="00D2322C">
                              <w:rPr>
                                <w:rFonts w:ascii="Andika" w:hAnsi="Andika" w:cs="Andika"/>
                              </w:rPr>
                              <w:t xml:space="preserve">elevant matter. It seemed that the dispute was sparked by an </w:t>
                            </w:r>
                            <w:r>
                              <w:rPr>
                                <w:rFonts w:ascii="Andika" w:hAnsi="Andika" w:cs="Andika"/>
                              </w:rPr>
                              <w:t>ir</w:t>
                            </w:r>
                            <w:r w:rsidRPr="00D2322C">
                              <w:rPr>
                                <w:rFonts w:ascii="Andika" w:hAnsi="Andika" w:cs="Andika"/>
                              </w:rPr>
                              <w:t xml:space="preserve">esponsible act, and Emile and Aimee couldn't fathom the </w:t>
                            </w:r>
                            <w:r>
                              <w:rPr>
                                <w:rFonts w:ascii="Andika" w:hAnsi="Andika" w:cs="Andika"/>
                              </w:rPr>
                              <w:t>ir</w:t>
                            </w:r>
                            <w:r w:rsidRPr="00D2322C">
                              <w:rPr>
                                <w:rFonts w:ascii="Andika" w:hAnsi="Andika" w:cs="Andika"/>
                              </w:rPr>
                              <w:t>ationality of the situation. They exchanged puzzled glances, wondering how such trivial issues could cause such heated debates.</w:t>
                            </w:r>
                          </w:p>
                          <w:p w14:paraId="6055C7E4" w14:textId="2C3F4EF4" w:rsidR="00D2322C" w:rsidRPr="00D2322C" w:rsidRDefault="00D2322C" w:rsidP="00D2322C">
                            <w:pPr>
                              <w:rPr>
                                <w:rFonts w:ascii="Andika" w:hAnsi="Andika" w:cs="Andika"/>
                              </w:rPr>
                            </w:pPr>
                            <w:r w:rsidRPr="00D2322C">
                              <w:rPr>
                                <w:rFonts w:ascii="Andika" w:hAnsi="Andika" w:cs="Andika"/>
                              </w:rPr>
                              <w:t xml:space="preserve">Continuing their exploration, Emile and Aimee observed various products that appeared to be sold </w:t>
                            </w:r>
                            <w:r>
                              <w:rPr>
                                <w:rFonts w:ascii="Andika" w:hAnsi="Andika" w:cs="Andika"/>
                              </w:rPr>
                              <w:t>ir</w:t>
                            </w:r>
                            <w:r w:rsidRPr="00D2322C">
                              <w:rPr>
                                <w:rFonts w:ascii="Andika" w:hAnsi="Andika" w:cs="Andika"/>
                              </w:rPr>
                              <w:t>espective of their quality. It was a curious sight for the Mathedonian duo, accustomed to a more logical and orderly marketplace on their home planet.</w:t>
                            </w:r>
                          </w:p>
                          <w:p w14:paraId="79833B27" w14:textId="7BE21978" w:rsidR="00B5262D" w:rsidRPr="00B5262D" w:rsidRDefault="00D2322C" w:rsidP="00D2322C">
                            <w:pPr>
                              <w:rPr>
                                <w:rFonts w:ascii="Andika" w:hAnsi="Andika" w:cs="Andika"/>
                              </w:rPr>
                            </w:pPr>
                            <w:r w:rsidRPr="00D2322C">
                              <w:rPr>
                                <w:rFonts w:ascii="Andika" w:hAnsi="Andika" w:cs="Andika"/>
                              </w:rPr>
                              <w:t xml:space="preserve">As they left the </w:t>
                            </w:r>
                            <w:r>
                              <w:rPr>
                                <w:rFonts w:ascii="Andika" w:hAnsi="Andika" w:cs="Andika"/>
                              </w:rPr>
                              <w:t>il</w:t>
                            </w:r>
                            <w:r w:rsidRPr="00D2322C">
                              <w:rPr>
                                <w:rFonts w:ascii="Andika" w:hAnsi="Andika" w:cs="Andika"/>
                              </w:rPr>
                              <w:t xml:space="preserve">egal market, Emile reflected on the peculiarities of Earth. The </w:t>
                            </w:r>
                            <w:r>
                              <w:rPr>
                                <w:rFonts w:ascii="Andika" w:hAnsi="Andika" w:cs="Andika"/>
                              </w:rPr>
                              <w:t>il</w:t>
                            </w:r>
                            <w:r w:rsidRPr="00D2322C">
                              <w:rPr>
                                <w:rFonts w:ascii="Andika" w:hAnsi="Andika" w:cs="Andika"/>
                              </w:rPr>
                              <w:t xml:space="preserve">ogical and </w:t>
                            </w:r>
                            <w:r>
                              <w:rPr>
                                <w:rFonts w:ascii="Andika" w:hAnsi="Andika" w:cs="Andika"/>
                              </w:rPr>
                              <w:t>ir</w:t>
                            </w:r>
                            <w:r w:rsidRPr="00D2322C">
                              <w:rPr>
                                <w:rFonts w:ascii="Andika" w:hAnsi="Andika" w:cs="Andika"/>
                              </w:rPr>
                              <w:t xml:space="preserve">egular nature of the surroundings, coupled with the </w:t>
                            </w:r>
                            <w:r>
                              <w:rPr>
                                <w:rFonts w:ascii="Andika" w:hAnsi="Andika" w:cs="Andika"/>
                              </w:rPr>
                              <w:t>ir</w:t>
                            </w:r>
                            <w:r w:rsidRPr="00D2322C">
                              <w:rPr>
                                <w:rFonts w:ascii="Andika" w:hAnsi="Andika" w:cs="Andika"/>
                              </w:rPr>
                              <w:t xml:space="preserve">esponsibility and </w:t>
                            </w:r>
                            <w:r>
                              <w:rPr>
                                <w:rFonts w:ascii="Andika" w:hAnsi="Andika" w:cs="Andika"/>
                              </w:rPr>
                              <w:t>ir</w:t>
                            </w:r>
                            <w:r w:rsidRPr="00D2322C">
                              <w:rPr>
                                <w:rFonts w:ascii="Andika" w:hAnsi="Andika" w:cs="Andika"/>
                              </w:rPr>
                              <w:t xml:space="preserve">ationality of some interactions, left the alien pair both amused and bemused. With an adventurous spirit, Emile and Aimee set off to explore more of this intriguing planet, ready for whatever </w:t>
                            </w:r>
                            <w:r>
                              <w:rPr>
                                <w:rFonts w:ascii="Andika" w:hAnsi="Andika" w:cs="Andika"/>
                              </w:rPr>
                              <w:t>ir</w:t>
                            </w:r>
                            <w:r w:rsidRPr="00D2322C">
                              <w:rPr>
                                <w:rFonts w:ascii="Andika" w:hAnsi="Andika" w:cs="Andika"/>
                              </w:rPr>
                              <w:t>egularities and surprises awaited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45pt;margin-top:31.45pt;width:546.05pt;height:450.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HXLEgIAACAEAAAOAAAAZHJzL2Uyb0RvYy54bWysk81u2zAMx+8D9g6C7osTN8kSI07Rpcsw&#10;oPsAuj0ALcuxMFnUJCV29/SllDQNuu0yzAdBNKm/yB+p1fXQaXaQzis0JZ+MxpxJI7BWZlfy79+2&#10;bxac+QCmBo1GlvxBen69fv1q1dtC5tiirqVjJGJ80duStyHYIsu8aGUHfoRWGnI26DoIZLpdVjvo&#10;Sb3TWT4ez7MeXW0dCuk9/b09Ovk66TeNFOFL03gZmC455RbS6tJaxTVbr6DYObCtEqc04B+y6EAZ&#10;uvQsdQsB2N6p36Q6JRx6bMJIYJdh0yghUw1UzWT8opr7FqxMtRAcb8+Y/P+TFZ8P9/arY2F4hwM1&#10;MBXh7R2KH54Z3LRgdvLGOexbCTVdPInIst764nQ0ovaFjyJV/wlrajLsAyahoXFdpEJ1MlKnBjyc&#10;ocshMEE/58ur6eJqxpkg3+xtns/z1JYMiqfj1vnwQWLH4qbkjrqa5OFw50NMB4qnkHibR63qrdI6&#10;GW5XbbRjB6AJ2KYvVfAiTBvWl3w5y2dHAn+VGKfvTxKdCjTKWnUlX5yDoIjc3ps6DVoApY97Slmb&#10;E8jI7kgxDNVAgRFohfUDIXV4HFl6YrRp0f3irKdxLbn/uQcnOdMfDbVlOZlO43wnY0oYyXCXnurS&#10;A0aQVMkDZ8ftJqQ3EYEZvKH2NSqBfc7klCuNYeJ9ejJxzi/tFPX8sNePAAAA//8DAFBLAwQUAAYA&#10;CAAAACEATv22heEAAAALAQAADwAAAGRycy9kb3ducmV2LnhtbEyPwU7DMAyG70i8Q2QkLmhLV6ps&#10;LXUnhASC2xhou2ZN1lYkTmmyrrw92QlOluVPv7+/XE/WsFEPvnOEsJgnwDTVTnXUIHx+PM9WwHyQ&#10;pKRxpBF+tId1dX1VykK5M73rcRsaFkPIFxKhDaEvOPd1q630c9drirejG6wMcR0argZ5juHW8DRJ&#10;BLeyo/ihlb1+anX9tT1ZhFX2Ou792/1mV4ujycPdcnz5HhBvb6bHB2BBT+EPhot+VIcqOh3ciZRn&#10;BmGWZnlEEUQa5wVIxDIFdkDIRbYAXpX8f4fqFwAA//8DAFBLAQItABQABgAIAAAAIQC2gziS/gAA&#10;AOEBAAATAAAAAAAAAAAAAAAAAAAAAABbQ29udGVudF9UeXBlc10ueG1sUEsBAi0AFAAGAAgAAAAh&#10;ADj9If/WAAAAlAEAAAsAAAAAAAAAAAAAAAAALwEAAF9yZWxzLy5yZWxzUEsBAi0AFAAGAAgAAAAh&#10;AHKwdcsSAgAAIAQAAA4AAAAAAAAAAAAAAAAALgIAAGRycy9lMm9Eb2MueG1sUEsBAi0AFAAGAAgA&#10;AAAhAE79toXhAAAACwEAAA8AAAAAAAAAAAAAAAAAbAQAAGRycy9kb3ducmV2LnhtbFBLBQYAAAAA&#10;BAAEAPMAAAB6BQAAAAA=&#10;">
                <v:textbox>
                  <w:txbxContent>
                    <w:p w14:paraId="7E7CD9CC" w14:textId="31512628" w:rsidR="00D2322C" w:rsidRPr="00D2322C" w:rsidRDefault="00D2322C" w:rsidP="00D2322C">
                      <w:pPr>
                        <w:rPr>
                          <w:rFonts w:ascii="Andika" w:hAnsi="Andika" w:cs="Andika"/>
                        </w:rPr>
                      </w:pPr>
                      <w:r w:rsidRPr="00D2322C">
                        <w:rPr>
                          <w:rFonts w:ascii="Andika" w:hAnsi="Andika" w:cs="Andika"/>
                        </w:rPr>
                        <w:t xml:space="preserve">Emile, the red and purple alien from the vibrant planet Mathedonia, found himself in an </w:t>
                      </w:r>
                      <w:r>
                        <w:rPr>
                          <w:rFonts w:ascii="Andika" w:hAnsi="Andika" w:cs="Andika"/>
                        </w:rPr>
                        <w:t>il</w:t>
                      </w:r>
                      <w:r w:rsidRPr="00D2322C">
                        <w:rPr>
                          <w:rFonts w:ascii="Andika" w:hAnsi="Andika" w:cs="Andika"/>
                        </w:rPr>
                        <w:t>egal market on Earth, fascinated by the diverse array of earthly goods. Aimee, his trusty robot friend, wh</w:t>
                      </w:r>
                      <w:r>
                        <w:rPr>
                          <w:rFonts w:ascii="Andika" w:hAnsi="Andika" w:cs="Andika"/>
                        </w:rPr>
                        <w:t>i</w:t>
                      </w:r>
                      <w:r w:rsidR="0010334C">
                        <w:rPr>
                          <w:rFonts w:ascii="Andika" w:hAnsi="Andika" w:cs="Andika"/>
                        </w:rPr>
                        <w:t>r</w:t>
                      </w:r>
                      <w:r>
                        <w:rPr>
                          <w:rFonts w:ascii="Andika" w:hAnsi="Andika" w:cs="Andika"/>
                        </w:rPr>
                        <w:t>r</w:t>
                      </w:r>
                      <w:r w:rsidRPr="00D2322C">
                        <w:rPr>
                          <w:rFonts w:ascii="Andika" w:hAnsi="Andika" w:cs="Andika"/>
                        </w:rPr>
                        <w:t>ed alongside him, scanning the surroundings for any signs of trouble.</w:t>
                      </w:r>
                    </w:p>
                    <w:p w14:paraId="552D55E0" w14:textId="62792BE6" w:rsidR="00D2322C" w:rsidRPr="00D2322C" w:rsidRDefault="00D2322C" w:rsidP="00D2322C">
                      <w:pPr>
                        <w:rPr>
                          <w:rFonts w:ascii="Andika" w:hAnsi="Andika" w:cs="Andika"/>
                        </w:rPr>
                      </w:pPr>
                      <w:r w:rsidRPr="00D2322C">
                        <w:rPr>
                          <w:rFonts w:ascii="Andika" w:hAnsi="Andika" w:cs="Andika"/>
                        </w:rPr>
                        <w:t xml:space="preserve">As they perused the market, Emile stumbled upon a peculiar-looking book. Its pages were covered in </w:t>
                      </w:r>
                      <w:r>
                        <w:rPr>
                          <w:rFonts w:ascii="Andika" w:hAnsi="Andika" w:cs="Andika"/>
                        </w:rPr>
                        <w:t>il</w:t>
                      </w:r>
                      <w:r w:rsidRPr="00D2322C">
                        <w:rPr>
                          <w:rFonts w:ascii="Andika" w:hAnsi="Andika" w:cs="Andika"/>
                        </w:rPr>
                        <w:t>egible symbols, making it a mysterious find. Aimee, equipped with advanced language processing capabilities, attempted to decipher the text, but it seemed to be from an ancient Earth language, leaving them both puzzled.</w:t>
                      </w:r>
                    </w:p>
                    <w:p w14:paraId="224C4A3B" w14:textId="27D0A4FC" w:rsidR="00D2322C" w:rsidRPr="00D2322C" w:rsidRDefault="00D2322C" w:rsidP="00D2322C">
                      <w:pPr>
                        <w:rPr>
                          <w:rFonts w:ascii="Andika" w:hAnsi="Andika" w:cs="Andika"/>
                        </w:rPr>
                      </w:pPr>
                      <w:r w:rsidRPr="00D2322C">
                        <w:rPr>
                          <w:rFonts w:ascii="Andika" w:hAnsi="Andika" w:cs="Andika"/>
                        </w:rPr>
                        <w:t xml:space="preserve">Turning away from the enigmatic book, Emile couldn't help but notice the </w:t>
                      </w:r>
                      <w:r>
                        <w:rPr>
                          <w:rFonts w:ascii="Andika" w:hAnsi="Andika" w:cs="Andika"/>
                        </w:rPr>
                        <w:t>il</w:t>
                      </w:r>
                      <w:r w:rsidRPr="00D2322C">
                        <w:rPr>
                          <w:rFonts w:ascii="Andika" w:hAnsi="Andika" w:cs="Andika"/>
                        </w:rPr>
                        <w:t xml:space="preserve">ogical arrangement of items in the market. Fruits were placed next to electronic gadgets, creating an amusing yet somewhat </w:t>
                      </w:r>
                      <w:r>
                        <w:rPr>
                          <w:rFonts w:ascii="Andika" w:hAnsi="Andika" w:cs="Andika"/>
                        </w:rPr>
                        <w:t>ir</w:t>
                      </w:r>
                      <w:r w:rsidRPr="00D2322C">
                        <w:rPr>
                          <w:rFonts w:ascii="Andika" w:hAnsi="Andika" w:cs="Andika"/>
                        </w:rPr>
                        <w:t xml:space="preserve">egular display. Emile chuckled at the Earthlings' seemingly </w:t>
                      </w:r>
                      <w:r>
                        <w:rPr>
                          <w:rFonts w:ascii="Andika" w:hAnsi="Andika" w:cs="Andika"/>
                        </w:rPr>
                        <w:t>ir</w:t>
                      </w:r>
                      <w:r w:rsidRPr="00D2322C">
                        <w:rPr>
                          <w:rFonts w:ascii="Andika" w:hAnsi="Andika" w:cs="Andika"/>
                        </w:rPr>
                        <w:t>econciled organization.</w:t>
                      </w:r>
                    </w:p>
                    <w:p w14:paraId="1FAA22E8" w14:textId="29686233" w:rsidR="00D2322C" w:rsidRPr="00D2322C" w:rsidRDefault="00D2322C" w:rsidP="00D2322C">
                      <w:pPr>
                        <w:rPr>
                          <w:rFonts w:ascii="Andika" w:hAnsi="Andika" w:cs="Andika"/>
                        </w:rPr>
                      </w:pPr>
                      <w:r w:rsidRPr="00D2322C">
                        <w:rPr>
                          <w:rFonts w:ascii="Andika" w:hAnsi="Andika" w:cs="Andika"/>
                        </w:rPr>
                        <w:t xml:space="preserve">Suddenly, they overheard an argument between two vendors about an </w:t>
                      </w:r>
                      <w:r>
                        <w:rPr>
                          <w:rFonts w:ascii="Andika" w:hAnsi="Andika" w:cs="Andika"/>
                        </w:rPr>
                        <w:t>ir</w:t>
                      </w:r>
                      <w:r w:rsidRPr="00D2322C">
                        <w:rPr>
                          <w:rFonts w:ascii="Andika" w:hAnsi="Andika" w:cs="Andika"/>
                        </w:rPr>
                        <w:t xml:space="preserve">elevant matter. It seemed that the dispute was sparked by an </w:t>
                      </w:r>
                      <w:r>
                        <w:rPr>
                          <w:rFonts w:ascii="Andika" w:hAnsi="Andika" w:cs="Andika"/>
                        </w:rPr>
                        <w:t>ir</w:t>
                      </w:r>
                      <w:r w:rsidRPr="00D2322C">
                        <w:rPr>
                          <w:rFonts w:ascii="Andika" w:hAnsi="Andika" w:cs="Andika"/>
                        </w:rPr>
                        <w:t xml:space="preserve">esponsible act, and Emile and Aimee couldn't fathom the </w:t>
                      </w:r>
                      <w:r>
                        <w:rPr>
                          <w:rFonts w:ascii="Andika" w:hAnsi="Andika" w:cs="Andika"/>
                        </w:rPr>
                        <w:t>ir</w:t>
                      </w:r>
                      <w:r w:rsidRPr="00D2322C">
                        <w:rPr>
                          <w:rFonts w:ascii="Andika" w:hAnsi="Andika" w:cs="Andika"/>
                        </w:rPr>
                        <w:t>ationality of the situation. They exchanged puzzled glances, wondering how such trivial issues could cause such heated debates.</w:t>
                      </w:r>
                    </w:p>
                    <w:p w14:paraId="6055C7E4" w14:textId="2C3F4EF4" w:rsidR="00D2322C" w:rsidRPr="00D2322C" w:rsidRDefault="00D2322C" w:rsidP="00D2322C">
                      <w:pPr>
                        <w:rPr>
                          <w:rFonts w:ascii="Andika" w:hAnsi="Andika" w:cs="Andika"/>
                        </w:rPr>
                      </w:pPr>
                      <w:r w:rsidRPr="00D2322C">
                        <w:rPr>
                          <w:rFonts w:ascii="Andika" w:hAnsi="Andika" w:cs="Andika"/>
                        </w:rPr>
                        <w:t xml:space="preserve">Continuing their exploration, Emile and Aimee observed various products that appeared to be sold </w:t>
                      </w:r>
                      <w:r>
                        <w:rPr>
                          <w:rFonts w:ascii="Andika" w:hAnsi="Andika" w:cs="Andika"/>
                        </w:rPr>
                        <w:t>ir</w:t>
                      </w:r>
                      <w:r w:rsidRPr="00D2322C">
                        <w:rPr>
                          <w:rFonts w:ascii="Andika" w:hAnsi="Andika" w:cs="Andika"/>
                        </w:rPr>
                        <w:t>espective of their quality. It was a curious sight for the Mathedonian duo, accustomed to a more logical and orderly marketplace on their home planet.</w:t>
                      </w:r>
                    </w:p>
                    <w:p w14:paraId="79833B27" w14:textId="7BE21978" w:rsidR="00B5262D" w:rsidRPr="00B5262D" w:rsidRDefault="00D2322C" w:rsidP="00D2322C">
                      <w:pPr>
                        <w:rPr>
                          <w:rFonts w:ascii="Andika" w:hAnsi="Andika" w:cs="Andika"/>
                        </w:rPr>
                      </w:pPr>
                      <w:r w:rsidRPr="00D2322C">
                        <w:rPr>
                          <w:rFonts w:ascii="Andika" w:hAnsi="Andika" w:cs="Andika"/>
                        </w:rPr>
                        <w:t xml:space="preserve">As they left the </w:t>
                      </w:r>
                      <w:r>
                        <w:rPr>
                          <w:rFonts w:ascii="Andika" w:hAnsi="Andika" w:cs="Andika"/>
                        </w:rPr>
                        <w:t>il</w:t>
                      </w:r>
                      <w:r w:rsidRPr="00D2322C">
                        <w:rPr>
                          <w:rFonts w:ascii="Andika" w:hAnsi="Andika" w:cs="Andika"/>
                        </w:rPr>
                        <w:t xml:space="preserve">egal market, Emile reflected on the peculiarities of Earth. The </w:t>
                      </w:r>
                      <w:r>
                        <w:rPr>
                          <w:rFonts w:ascii="Andika" w:hAnsi="Andika" w:cs="Andika"/>
                        </w:rPr>
                        <w:t>il</w:t>
                      </w:r>
                      <w:r w:rsidRPr="00D2322C">
                        <w:rPr>
                          <w:rFonts w:ascii="Andika" w:hAnsi="Andika" w:cs="Andika"/>
                        </w:rPr>
                        <w:t xml:space="preserve">ogical and </w:t>
                      </w:r>
                      <w:r>
                        <w:rPr>
                          <w:rFonts w:ascii="Andika" w:hAnsi="Andika" w:cs="Andika"/>
                        </w:rPr>
                        <w:t>ir</w:t>
                      </w:r>
                      <w:r w:rsidRPr="00D2322C">
                        <w:rPr>
                          <w:rFonts w:ascii="Andika" w:hAnsi="Andika" w:cs="Andika"/>
                        </w:rPr>
                        <w:t xml:space="preserve">egular nature of the surroundings, coupled with the </w:t>
                      </w:r>
                      <w:r>
                        <w:rPr>
                          <w:rFonts w:ascii="Andika" w:hAnsi="Andika" w:cs="Andika"/>
                        </w:rPr>
                        <w:t>ir</w:t>
                      </w:r>
                      <w:r w:rsidRPr="00D2322C">
                        <w:rPr>
                          <w:rFonts w:ascii="Andika" w:hAnsi="Andika" w:cs="Andika"/>
                        </w:rPr>
                        <w:t xml:space="preserve">esponsibility and </w:t>
                      </w:r>
                      <w:r>
                        <w:rPr>
                          <w:rFonts w:ascii="Andika" w:hAnsi="Andika" w:cs="Andika"/>
                        </w:rPr>
                        <w:t>ir</w:t>
                      </w:r>
                      <w:r w:rsidRPr="00D2322C">
                        <w:rPr>
                          <w:rFonts w:ascii="Andika" w:hAnsi="Andika" w:cs="Andika"/>
                        </w:rPr>
                        <w:t xml:space="preserve">ationality of some interactions, left the alien pair both amused and bemused. With an adventurous spirit, Emile and Aimee set off to explore more of this intriguing planet, ready for whatever </w:t>
                      </w:r>
                      <w:r>
                        <w:rPr>
                          <w:rFonts w:ascii="Andika" w:hAnsi="Andika" w:cs="Andika"/>
                        </w:rPr>
                        <w:t>ir</w:t>
                      </w:r>
                      <w:r w:rsidRPr="00D2322C">
                        <w:rPr>
                          <w:rFonts w:ascii="Andika" w:hAnsi="Andika" w:cs="Andika"/>
                        </w:rPr>
                        <w:t>egularities and surprises awaited them.</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E2030A">
        <w:rPr>
          <w:rFonts w:ascii="Andika" w:hAnsi="Andika" w:cs="Andika"/>
          <w:i/>
          <w:iCs/>
        </w:rPr>
        <w:t>1</w:t>
      </w:r>
      <w:r w:rsidR="0010334C">
        <w:rPr>
          <w:rFonts w:ascii="Andika" w:hAnsi="Andika" w:cs="Andika"/>
          <w:i/>
          <w:iCs/>
        </w:rPr>
        <w:t>5</w:t>
      </w:r>
      <w:r w:rsidR="004911AA">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0EEB58FA" w14:textId="77777777" w:rsidR="00C355BD" w:rsidRDefault="00C355BD" w:rsidP="00BF5089">
      <w:pPr>
        <w:jc w:val="center"/>
        <w:rPr>
          <w:rFonts w:ascii="Andika" w:hAnsi="Andika" w:cs="Andika"/>
          <w:i/>
          <w:iCs/>
        </w:rPr>
      </w:pPr>
    </w:p>
    <w:tbl>
      <w:tblPr>
        <w:tblStyle w:val="TableGrid"/>
        <w:tblW w:w="10485" w:type="dxa"/>
        <w:tblLook w:val="04A0" w:firstRow="1" w:lastRow="0" w:firstColumn="1" w:lastColumn="0" w:noHBand="0" w:noVBand="1"/>
      </w:tblPr>
      <w:tblGrid>
        <w:gridCol w:w="2081"/>
        <w:gridCol w:w="2110"/>
        <w:gridCol w:w="2041"/>
        <w:gridCol w:w="2266"/>
        <w:gridCol w:w="1987"/>
      </w:tblGrid>
      <w:tr w:rsidR="00E469B9" w14:paraId="7C99CD2B" w14:textId="77777777" w:rsidTr="00C24A63">
        <w:tc>
          <w:tcPr>
            <w:tcW w:w="2081" w:type="dxa"/>
            <w:tcBorders>
              <w:bottom w:val="single" w:sz="4" w:space="0" w:color="auto"/>
            </w:tcBorders>
          </w:tcPr>
          <w:p w14:paraId="3D97036D" w14:textId="2F0852C7" w:rsidR="00E469B9" w:rsidRDefault="00E469B9" w:rsidP="00E469B9">
            <w:r>
              <w:t xml:space="preserve">1. </w:t>
            </w:r>
          </w:p>
        </w:tc>
        <w:tc>
          <w:tcPr>
            <w:tcW w:w="2110"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7"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10334C">
        <w:tc>
          <w:tcPr>
            <w:tcW w:w="2081" w:type="dxa"/>
            <w:tcBorders>
              <w:right w:val="single" w:sz="4" w:space="0" w:color="auto"/>
            </w:tcBorders>
          </w:tcPr>
          <w:p w14:paraId="48E100BD" w14:textId="78FF6B19" w:rsidR="00C060B7" w:rsidRDefault="00C060B7" w:rsidP="00E469B9">
            <w:r>
              <w:t>6.</w:t>
            </w:r>
          </w:p>
        </w:tc>
        <w:tc>
          <w:tcPr>
            <w:tcW w:w="2110" w:type="dxa"/>
            <w:tcBorders>
              <w:left w:val="single" w:sz="4" w:space="0" w:color="auto"/>
              <w:bottom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bottom w:val="single" w:sz="4" w:space="0" w:color="auto"/>
              <w:right w:val="single" w:sz="4" w:space="0" w:color="auto"/>
            </w:tcBorders>
          </w:tcPr>
          <w:p w14:paraId="5AF89B39" w14:textId="014443CE" w:rsidR="00C060B7" w:rsidRDefault="00C060B7" w:rsidP="00E469B9">
            <w:r>
              <w:t>8.</w:t>
            </w:r>
          </w:p>
        </w:tc>
        <w:tc>
          <w:tcPr>
            <w:tcW w:w="2266" w:type="dxa"/>
            <w:tcBorders>
              <w:left w:val="single" w:sz="4" w:space="0" w:color="auto"/>
              <w:bottom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1987" w:type="dxa"/>
            <w:tcBorders>
              <w:left w:val="single" w:sz="4" w:space="0" w:color="auto"/>
              <w:bottom w:val="single" w:sz="4" w:space="0" w:color="auto"/>
              <w:right w:val="single" w:sz="4" w:space="0" w:color="auto"/>
            </w:tcBorders>
          </w:tcPr>
          <w:p w14:paraId="398E60F1" w14:textId="75B4A3E0" w:rsidR="00C060B7" w:rsidRDefault="00E2030A" w:rsidP="00E469B9">
            <w:r>
              <w:t>10.</w:t>
            </w:r>
          </w:p>
          <w:p w14:paraId="0A2B203B" w14:textId="107026D5" w:rsidR="00C060B7" w:rsidRDefault="00C060B7" w:rsidP="00E469B9"/>
        </w:tc>
      </w:tr>
      <w:tr w:rsidR="004911AA" w14:paraId="0E9829D4" w14:textId="77777777" w:rsidTr="0010334C">
        <w:tc>
          <w:tcPr>
            <w:tcW w:w="2081" w:type="dxa"/>
            <w:tcBorders>
              <w:right w:val="single" w:sz="4" w:space="0" w:color="auto"/>
            </w:tcBorders>
          </w:tcPr>
          <w:p w14:paraId="33A73215" w14:textId="77777777" w:rsidR="004911AA" w:rsidRDefault="004911AA" w:rsidP="00E469B9">
            <w:r>
              <w:t>11.</w:t>
            </w:r>
          </w:p>
          <w:p w14:paraId="1CF5B264" w14:textId="77777777" w:rsidR="004911AA" w:rsidRDefault="004911AA" w:rsidP="00E469B9"/>
          <w:p w14:paraId="02CD92B1" w14:textId="29BE3949" w:rsidR="004911AA" w:rsidRDefault="004911AA" w:rsidP="00E469B9"/>
        </w:tc>
        <w:tc>
          <w:tcPr>
            <w:tcW w:w="2110" w:type="dxa"/>
            <w:tcBorders>
              <w:left w:val="single" w:sz="4" w:space="0" w:color="auto"/>
              <w:bottom w:val="single" w:sz="4" w:space="0" w:color="auto"/>
              <w:right w:val="single" w:sz="4" w:space="0" w:color="auto"/>
            </w:tcBorders>
          </w:tcPr>
          <w:p w14:paraId="2381384C" w14:textId="7A487A38" w:rsidR="004911AA" w:rsidRDefault="0010334C" w:rsidP="00E469B9">
            <w:r>
              <w:t>12.</w:t>
            </w:r>
          </w:p>
        </w:tc>
        <w:tc>
          <w:tcPr>
            <w:tcW w:w="2041" w:type="dxa"/>
            <w:tcBorders>
              <w:left w:val="single" w:sz="4" w:space="0" w:color="auto"/>
              <w:bottom w:val="single" w:sz="4" w:space="0" w:color="auto"/>
              <w:right w:val="single" w:sz="4" w:space="0" w:color="auto"/>
            </w:tcBorders>
          </w:tcPr>
          <w:p w14:paraId="0D5E95F9" w14:textId="7CF3751A" w:rsidR="004911AA" w:rsidRDefault="0010334C" w:rsidP="00E469B9">
            <w:r>
              <w:t>13.</w:t>
            </w:r>
          </w:p>
        </w:tc>
        <w:tc>
          <w:tcPr>
            <w:tcW w:w="2266" w:type="dxa"/>
            <w:tcBorders>
              <w:left w:val="single" w:sz="4" w:space="0" w:color="auto"/>
              <w:bottom w:val="single" w:sz="4" w:space="0" w:color="auto"/>
              <w:right w:val="single" w:sz="4" w:space="0" w:color="auto"/>
            </w:tcBorders>
          </w:tcPr>
          <w:p w14:paraId="63415415" w14:textId="2467703B" w:rsidR="004911AA" w:rsidRDefault="0010334C" w:rsidP="00E469B9">
            <w:r>
              <w:t>14.</w:t>
            </w:r>
          </w:p>
        </w:tc>
        <w:tc>
          <w:tcPr>
            <w:tcW w:w="1987" w:type="dxa"/>
            <w:tcBorders>
              <w:left w:val="single" w:sz="4" w:space="0" w:color="auto"/>
              <w:bottom w:val="single" w:sz="4" w:space="0" w:color="auto"/>
              <w:right w:val="single" w:sz="4" w:space="0" w:color="auto"/>
            </w:tcBorders>
          </w:tcPr>
          <w:p w14:paraId="2F5976CA" w14:textId="58119F92" w:rsidR="004911AA" w:rsidRDefault="0010334C" w:rsidP="00E469B9">
            <w:r>
              <w:t>15.</w:t>
            </w:r>
          </w:p>
        </w:tc>
      </w:tr>
    </w:tbl>
    <w:p w14:paraId="68162406" w14:textId="77777777" w:rsidR="00682856" w:rsidRPr="00E612D3" w:rsidRDefault="00682856" w:rsidP="00E612D3"/>
    <w:sectPr w:rsidR="00682856" w:rsidRPr="00E612D3" w:rsidSect="0022432E">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D53E" w14:textId="77777777" w:rsidR="0022432E" w:rsidRDefault="0022432E" w:rsidP="00E612D3">
      <w:pPr>
        <w:spacing w:after="0" w:line="240" w:lineRule="auto"/>
      </w:pPr>
      <w:r>
        <w:separator/>
      </w:r>
    </w:p>
  </w:endnote>
  <w:endnote w:type="continuationSeparator" w:id="0">
    <w:p w14:paraId="1D5DDA89" w14:textId="77777777" w:rsidR="0022432E" w:rsidRDefault="0022432E"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82147" w14:textId="77777777" w:rsidR="0022432E" w:rsidRDefault="0022432E" w:rsidP="00E612D3">
      <w:pPr>
        <w:spacing w:after="0" w:line="240" w:lineRule="auto"/>
      </w:pPr>
      <w:r>
        <w:separator/>
      </w:r>
    </w:p>
  </w:footnote>
  <w:footnote w:type="continuationSeparator" w:id="0">
    <w:p w14:paraId="570CBD76" w14:textId="77777777" w:rsidR="0022432E" w:rsidRDefault="0022432E"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049E9BE3" w:rsidR="00E612D3" w:rsidRPr="00B1024B" w:rsidRDefault="00D862BD" w:rsidP="00B1024B">
    <w:pPr>
      <w:jc w:val="right"/>
      <w:rPr>
        <w:rFonts w:cs="Andika"/>
        <w:sz w:val="20"/>
        <w:szCs w:val="20"/>
      </w:rPr>
    </w:pPr>
    <w:r>
      <w:t xml:space="preserve">Term </w:t>
    </w:r>
    <w:r w:rsidR="00173FFE">
      <w:t>1</w:t>
    </w:r>
    <w:r w:rsidR="007D45EC">
      <w:t>A</w:t>
    </w:r>
    <w:r>
      <w:t xml:space="preserve"> – </w:t>
    </w:r>
    <w:r w:rsidR="009C3CCE">
      <w:t>3</w:t>
    </w:r>
    <w:r w:rsidR="00E612D3">
      <w:t xml:space="preserve"> </w:t>
    </w:r>
    <w:r w:rsidR="008958B7">
      <w:t>–</w:t>
    </w:r>
    <w:r w:rsidR="00F12F4D" w:rsidRPr="00F12F4D">
      <w:t xml:space="preserve"> </w:t>
    </w:r>
    <w:r w:rsidR="00173FFE">
      <w:t xml:space="preserve">The prefix </w:t>
    </w:r>
    <w:r w:rsidR="009C3CCE">
      <w:t>il and ir</w:t>
    </w:r>
    <w:r w:rsidR="00F12F4D" w:rsidRPr="00F12F4D">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23EC7"/>
    <w:rsid w:val="000367B9"/>
    <w:rsid w:val="00052546"/>
    <w:rsid w:val="0006138E"/>
    <w:rsid w:val="0006736F"/>
    <w:rsid w:val="00075C6C"/>
    <w:rsid w:val="00091DEA"/>
    <w:rsid w:val="000A4AFF"/>
    <w:rsid w:val="000A6A83"/>
    <w:rsid w:val="000B386F"/>
    <w:rsid w:val="000D46CC"/>
    <w:rsid w:val="00101DFC"/>
    <w:rsid w:val="0010334C"/>
    <w:rsid w:val="001139C3"/>
    <w:rsid w:val="00122C53"/>
    <w:rsid w:val="00147B20"/>
    <w:rsid w:val="0017126F"/>
    <w:rsid w:val="00173FFE"/>
    <w:rsid w:val="001751CE"/>
    <w:rsid w:val="001830E6"/>
    <w:rsid w:val="001A3673"/>
    <w:rsid w:val="001B0107"/>
    <w:rsid w:val="001C1634"/>
    <w:rsid w:val="001C3C6C"/>
    <w:rsid w:val="001C756E"/>
    <w:rsid w:val="001D4BBE"/>
    <w:rsid w:val="001D54E8"/>
    <w:rsid w:val="00203062"/>
    <w:rsid w:val="00222B58"/>
    <w:rsid w:val="0022432E"/>
    <w:rsid w:val="00226B29"/>
    <w:rsid w:val="002455C7"/>
    <w:rsid w:val="00265EB5"/>
    <w:rsid w:val="00266118"/>
    <w:rsid w:val="00266D18"/>
    <w:rsid w:val="00274DD7"/>
    <w:rsid w:val="00287263"/>
    <w:rsid w:val="00296203"/>
    <w:rsid w:val="002D264A"/>
    <w:rsid w:val="002F29B3"/>
    <w:rsid w:val="002F3729"/>
    <w:rsid w:val="00320FD7"/>
    <w:rsid w:val="00354C9F"/>
    <w:rsid w:val="0037223F"/>
    <w:rsid w:val="003728AA"/>
    <w:rsid w:val="00393813"/>
    <w:rsid w:val="003B3152"/>
    <w:rsid w:val="003C14E6"/>
    <w:rsid w:val="003C492F"/>
    <w:rsid w:val="003D61D6"/>
    <w:rsid w:val="0040509F"/>
    <w:rsid w:val="0041130D"/>
    <w:rsid w:val="00412DF3"/>
    <w:rsid w:val="00415FB7"/>
    <w:rsid w:val="00422F09"/>
    <w:rsid w:val="004231A5"/>
    <w:rsid w:val="00423C57"/>
    <w:rsid w:val="004241FB"/>
    <w:rsid w:val="00442BD7"/>
    <w:rsid w:val="00453A4D"/>
    <w:rsid w:val="00455D6A"/>
    <w:rsid w:val="00455E41"/>
    <w:rsid w:val="00460CB3"/>
    <w:rsid w:val="004911AA"/>
    <w:rsid w:val="00494067"/>
    <w:rsid w:val="004A157F"/>
    <w:rsid w:val="004E4F71"/>
    <w:rsid w:val="004F3C18"/>
    <w:rsid w:val="00500EB3"/>
    <w:rsid w:val="005059D3"/>
    <w:rsid w:val="00534D1C"/>
    <w:rsid w:val="00546923"/>
    <w:rsid w:val="005531F6"/>
    <w:rsid w:val="005770FA"/>
    <w:rsid w:val="005B51BC"/>
    <w:rsid w:val="005B62F6"/>
    <w:rsid w:val="005D7C3C"/>
    <w:rsid w:val="005F173F"/>
    <w:rsid w:val="006374B9"/>
    <w:rsid w:val="00640CFD"/>
    <w:rsid w:val="00646957"/>
    <w:rsid w:val="00682856"/>
    <w:rsid w:val="006867AA"/>
    <w:rsid w:val="006A05C6"/>
    <w:rsid w:val="006C1840"/>
    <w:rsid w:val="0070502E"/>
    <w:rsid w:val="00713EC4"/>
    <w:rsid w:val="007150D3"/>
    <w:rsid w:val="00722524"/>
    <w:rsid w:val="00757C5C"/>
    <w:rsid w:val="00757E56"/>
    <w:rsid w:val="00767101"/>
    <w:rsid w:val="00793E4D"/>
    <w:rsid w:val="007B17C5"/>
    <w:rsid w:val="007B5587"/>
    <w:rsid w:val="007C37F9"/>
    <w:rsid w:val="007D21B3"/>
    <w:rsid w:val="007D45EC"/>
    <w:rsid w:val="007F24B3"/>
    <w:rsid w:val="007F3297"/>
    <w:rsid w:val="008018F4"/>
    <w:rsid w:val="00816ACE"/>
    <w:rsid w:val="00882B8A"/>
    <w:rsid w:val="00887AF5"/>
    <w:rsid w:val="00892BA5"/>
    <w:rsid w:val="008958B7"/>
    <w:rsid w:val="008A7405"/>
    <w:rsid w:val="008C5800"/>
    <w:rsid w:val="008D4CAE"/>
    <w:rsid w:val="008D7E17"/>
    <w:rsid w:val="008E353B"/>
    <w:rsid w:val="008F70A5"/>
    <w:rsid w:val="0093011E"/>
    <w:rsid w:val="00935020"/>
    <w:rsid w:val="0094098D"/>
    <w:rsid w:val="00942C7A"/>
    <w:rsid w:val="0096700C"/>
    <w:rsid w:val="00967D3C"/>
    <w:rsid w:val="00982D79"/>
    <w:rsid w:val="009A4796"/>
    <w:rsid w:val="009C3CCE"/>
    <w:rsid w:val="009F683F"/>
    <w:rsid w:val="00A15B21"/>
    <w:rsid w:val="00A169E8"/>
    <w:rsid w:val="00A219CD"/>
    <w:rsid w:val="00A34218"/>
    <w:rsid w:val="00A40172"/>
    <w:rsid w:val="00A5426E"/>
    <w:rsid w:val="00A7341D"/>
    <w:rsid w:val="00A74B1C"/>
    <w:rsid w:val="00A846C1"/>
    <w:rsid w:val="00A91542"/>
    <w:rsid w:val="00A9394A"/>
    <w:rsid w:val="00AA34BF"/>
    <w:rsid w:val="00AE4D73"/>
    <w:rsid w:val="00B1024B"/>
    <w:rsid w:val="00B17B21"/>
    <w:rsid w:val="00B26819"/>
    <w:rsid w:val="00B30DDB"/>
    <w:rsid w:val="00B5262D"/>
    <w:rsid w:val="00B553FD"/>
    <w:rsid w:val="00B70F50"/>
    <w:rsid w:val="00BA155B"/>
    <w:rsid w:val="00BC6D93"/>
    <w:rsid w:val="00BD6DDE"/>
    <w:rsid w:val="00BE2C48"/>
    <w:rsid w:val="00BF02AA"/>
    <w:rsid w:val="00BF5089"/>
    <w:rsid w:val="00C0304A"/>
    <w:rsid w:val="00C060B7"/>
    <w:rsid w:val="00C06A74"/>
    <w:rsid w:val="00C24827"/>
    <w:rsid w:val="00C24A63"/>
    <w:rsid w:val="00C24C93"/>
    <w:rsid w:val="00C33F41"/>
    <w:rsid w:val="00C355BD"/>
    <w:rsid w:val="00C36937"/>
    <w:rsid w:val="00C53D59"/>
    <w:rsid w:val="00C602BF"/>
    <w:rsid w:val="00C71EA2"/>
    <w:rsid w:val="00C822B0"/>
    <w:rsid w:val="00C90F41"/>
    <w:rsid w:val="00CA0738"/>
    <w:rsid w:val="00CB7B15"/>
    <w:rsid w:val="00CB7C39"/>
    <w:rsid w:val="00CC44BD"/>
    <w:rsid w:val="00CD64C1"/>
    <w:rsid w:val="00CE142B"/>
    <w:rsid w:val="00D10DD4"/>
    <w:rsid w:val="00D2322C"/>
    <w:rsid w:val="00D24FC9"/>
    <w:rsid w:val="00D478BC"/>
    <w:rsid w:val="00D50E05"/>
    <w:rsid w:val="00D81CD8"/>
    <w:rsid w:val="00D862BD"/>
    <w:rsid w:val="00D9356F"/>
    <w:rsid w:val="00DD58D1"/>
    <w:rsid w:val="00DF0D84"/>
    <w:rsid w:val="00E07B6A"/>
    <w:rsid w:val="00E17248"/>
    <w:rsid w:val="00E2030A"/>
    <w:rsid w:val="00E37BE9"/>
    <w:rsid w:val="00E45E9D"/>
    <w:rsid w:val="00E469B9"/>
    <w:rsid w:val="00E612D3"/>
    <w:rsid w:val="00E64D9F"/>
    <w:rsid w:val="00E66733"/>
    <w:rsid w:val="00E71BB7"/>
    <w:rsid w:val="00E82585"/>
    <w:rsid w:val="00E96759"/>
    <w:rsid w:val="00EB1990"/>
    <w:rsid w:val="00EC5BFD"/>
    <w:rsid w:val="00EF65F8"/>
    <w:rsid w:val="00F0154E"/>
    <w:rsid w:val="00F07307"/>
    <w:rsid w:val="00F1149F"/>
    <w:rsid w:val="00F12F4D"/>
    <w:rsid w:val="00F35635"/>
    <w:rsid w:val="00F51037"/>
    <w:rsid w:val="00F55588"/>
    <w:rsid w:val="00F62F0D"/>
    <w:rsid w:val="00F639F5"/>
    <w:rsid w:val="00F67037"/>
    <w:rsid w:val="00F6796B"/>
    <w:rsid w:val="00F72A44"/>
    <w:rsid w:val="00F776B7"/>
    <w:rsid w:val="00F9117D"/>
    <w:rsid w:val="00FA3695"/>
    <w:rsid w:val="00FB0E7E"/>
    <w:rsid w:val="00FB1171"/>
    <w:rsid w:val="00FB14A4"/>
    <w:rsid w:val="00FB360D"/>
    <w:rsid w:val="00FB5DF5"/>
    <w:rsid w:val="00FD50BD"/>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Words>
  <Characters>146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5</cp:revision>
  <dcterms:created xsi:type="dcterms:W3CDTF">2024-01-31T14:13:00Z</dcterms:created>
  <dcterms:modified xsi:type="dcterms:W3CDTF">2024-01-31T14:15:00Z</dcterms:modified>
</cp:coreProperties>
</file>